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B61" w:rsidRPr="00F1619D" w:rsidRDefault="00701B61" w:rsidP="00F1619D">
      <w:pPr>
        <w:spacing w:after="0"/>
        <w:jc w:val="center"/>
        <w:rPr>
          <w:rFonts w:ascii="Times New Roman" w:hAnsi="Times New Roman"/>
          <w:b/>
          <w:sz w:val="32"/>
          <w:szCs w:val="32"/>
          <w:u w:val="single"/>
          <w:lang w:val="sr-Cyrl-BA"/>
        </w:rPr>
      </w:pPr>
      <w:r w:rsidRPr="00F1619D">
        <w:rPr>
          <w:rFonts w:ascii="Times New Roman" w:hAnsi="Times New Roman"/>
          <w:b/>
          <w:sz w:val="32"/>
          <w:szCs w:val="32"/>
          <w:u w:val="single"/>
          <w:lang w:val="sr-Cyrl-BA"/>
        </w:rPr>
        <w:t xml:space="preserve">ИНТЕРАКТИВНА </w:t>
      </w:r>
      <w:r w:rsidRPr="00F1619D">
        <w:rPr>
          <w:rFonts w:ascii="Times New Roman" w:hAnsi="Times New Roman"/>
          <w:b/>
          <w:sz w:val="32"/>
          <w:szCs w:val="32"/>
          <w:u w:val="single"/>
        </w:rPr>
        <w:t>ПРИПРЕМА ЗА ЧАС</w:t>
      </w:r>
      <w:r w:rsidR="00F1619D">
        <w:rPr>
          <w:rFonts w:ascii="Times New Roman" w:hAnsi="Times New Roman"/>
          <w:b/>
          <w:sz w:val="32"/>
          <w:szCs w:val="32"/>
          <w:u w:val="single"/>
          <w:lang w:val="sr-Cyrl-BA"/>
        </w:rPr>
        <w:t xml:space="preserve"> ИЗ ПРАВОСЛАВНЕ </w:t>
      </w:r>
      <w:r w:rsidRPr="00F1619D">
        <w:rPr>
          <w:rFonts w:ascii="Times New Roman" w:hAnsi="Times New Roman"/>
          <w:b/>
          <w:sz w:val="32"/>
          <w:szCs w:val="32"/>
          <w:u w:val="single"/>
          <w:lang w:val="sr-Cyrl-BA"/>
        </w:rPr>
        <w:t>ВЕРОНАУКЕ</w:t>
      </w:r>
    </w:p>
    <w:p w:rsidR="00701B61" w:rsidRPr="00F1619D" w:rsidRDefault="00701B61" w:rsidP="00F1619D">
      <w:pPr>
        <w:spacing w:after="0" w:line="240" w:lineRule="auto"/>
        <w:rPr>
          <w:rFonts w:ascii="Times New Roman" w:eastAsia="Times New Roman" w:hAnsi="Times New Roman"/>
          <w:b/>
          <w:sz w:val="32"/>
          <w:szCs w:val="32"/>
          <w:lang w:val="sr-Cyrl-CS" w:eastAsia="sr-Cyrl-CS"/>
        </w:rPr>
      </w:pPr>
    </w:p>
    <w:p w:rsidR="00701B61" w:rsidRPr="00F1619D" w:rsidRDefault="00701B61" w:rsidP="00F1619D">
      <w:pPr>
        <w:spacing w:after="0" w:line="240" w:lineRule="auto"/>
        <w:rPr>
          <w:rFonts w:ascii="Times New Roman" w:eastAsia="Times New Roman" w:hAnsi="Times New Roman"/>
          <w:b/>
          <w:sz w:val="32"/>
          <w:szCs w:val="32"/>
          <w:lang w:val="sr-Cyrl-CS" w:eastAsia="sr-Cyrl-CS"/>
        </w:rPr>
      </w:pPr>
    </w:p>
    <w:p w:rsidR="00701B61" w:rsidRPr="00F1619D" w:rsidRDefault="00701B61" w:rsidP="00F1619D">
      <w:pPr>
        <w:spacing w:after="0" w:line="240" w:lineRule="auto"/>
        <w:rPr>
          <w:rFonts w:ascii="Times New Roman" w:eastAsia="Times New Roman" w:hAnsi="Times New Roman"/>
          <w:b/>
          <w:i/>
          <w:sz w:val="32"/>
          <w:szCs w:val="32"/>
          <w:lang w:val="sr-Cyrl-CS" w:eastAsia="sr-Cyrl-CS"/>
        </w:rPr>
      </w:pPr>
      <w:r w:rsidRPr="00F1619D">
        <w:rPr>
          <w:rFonts w:ascii="Times New Roman" w:eastAsia="Times New Roman" w:hAnsi="Times New Roman"/>
          <w:b/>
          <w:sz w:val="32"/>
          <w:szCs w:val="32"/>
          <w:lang w:val="sr-Cyrl-CS" w:eastAsia="sr-Cyrl-CS"/>
        </w:rPr>
        <w:t>Наставни предмет:</w:t>
      </w:r>
      <w:r w:rsidRPr="00F1619D">
        <w:rPr>
          <w:rFonts w:ascii="Times New Roman" w:eastAsia="Times New Roman" w:hAnsi="Times New Roman"/>
          <w:b/>
          <w:i/>
          <w:sz w:val="32"/>
          <w:szCs w:val="32"/>
          <w:lang w:val="sr-Cyrl-CS" w:eastAsia="sr-Cyrl-CS"/>
        </w:rPr>
        <w:t xml:space="preserve"> Православна веронаука</w:t>
      </w:r>
    </w:p>
    <w:p w:rsidR="00701B61" w:rsidRPr="00F1619D" w:rsidRDefault="00701B61" w:rsidP="00F1619D">
      <w:pPr>
        <w:spacing w:after="0" w:line="240" w:lineRule="auto"/>
        <w:rPr>
          <w:rFonts w:ascii="Times New Roman" w:eastAsia="Times New Roman" w:hAnsi="Times New Roman"/>
          <w:b/>
          <w:i/>
          <w:sz w:val="32"/>
          <w:szCs w:val="32"/>
          <w:lang w:val="sr-Cyrl-CS" w:eastAsia="sr-Cyrl-CS"/>
        </w:rPr>
      </w:pPr>
    </w:p>
    <w:p w:rsidR="00701B61" w:rsidRPr="00F1619D" w:rsidRDefault="00701B61" w:rsidP="00F1619D">
      <w:pPr>
        <w:spacing w:after="0" w:line="240" w:lineRule="auto"/>
        <w:rPr>
          <w:rFonts w:ascii="Times New Roman" w:eastAsia="Times New Roman" w:hAnsi="Times New Roman"/>
          <w:b/>
          <w:sz w:val="32"/>
          <w:szCs w:val="32"/>
          <w:lang w:val="sr-Cyrl-RS" w:eastAsia="sr-Cyrl-CS"/>
        </w:rPr>
      </w:pPr>
      <w:r w:rsidRPr="00F1619D">
        <w:rPr>
          <w:rFonts w:ascii="Times New Roman" w:eastAsia="Times New Roman" w:hAnsi="Times New Roman"/>
          <w:b/>
          <w:i/>
          <w:sz w:val="32"/>
          <w:szCs w:val="32"/>
          <w:lang w:val="sr-Cyrl-CS" w:eastAsia="sr-Cyrl-CS"/>
        </w:rPr>
        <w:t xml:space="preserve">ВЕРОУЧИТЕЉ: </w:t>
      </w:r>
      <w:proofErr w:type="spellStart"/>
      <w:r w:rsidRPr="00F1619D">
        <w:rPr>
          <w:rFonts w:ascii="Times New Roman" w:eastAsia="Times New Roman" w:hAnsi="Times New Roman"/>
          <w:b/>
          <w:i/>
          <w:sz w:val="32"/>
          <w:szCs w:val="32"/>
          <w:lang w:eastAsia="sr-Cyrl-CS"/>
        </w:rPr>
        <w:t>Aлександар</w:t>
      </w:r>
      <w:proofErr w:type="spellEnd"/>
      <w:r w:rsidRPr="00F1619D">
        <w:rPr>
          <w:rFonts w:ascii="Times New Roman" w:eastAsia="Times New Roman" w:hAnsi="Times New Roman"/>
          <w:b/>
          <w:i/>
          <w:sz w:val="32"/>
          <w:szCs w:val="32"/>
          <w:lang w:eastAsia="sr-Cyrl-CS"/>
        </w:rPr>
        <w:t xml:space="preserve"> </w:t>
      </w:r>
      <w:proofErr w:type="spellStart"/>
      <w:r w:rsidRPr="00F1619D">
        <w:rPr>
          <w:rFonts w:ascii="Times New Roman" w:eastAsia="Times New Roman" w:hAnsi="Times New Roman"/>
          <w:b/>
          <w:i/>
          <w:sz w:val="32"/>
          <w:szCs w:val="32"/>
          <w:lang w:eastAsia="sr-Cyrl-CS"/>
        </w:rPr>
        <w:t>Ђенић</w:t>
      </w:r>
      <w:proofErr w:type="spellEnd"/>
    </w:p>
    <w:p w:rsidR="00701B61" w:rsidRPr="00F1619D" w:rsidRDefault="00701B61" w:rsidP="00F1619D">
      <w:pPr>
        <w:spacing w:after="0" w:line="240" w:lineRule="auto"/>
        <w:rPr>
          <w:rFonts w:ascii="Times New Roman" w:eastAsia="Times New Roman" w:hAnsi="Times New Roman"/>
          <w:b/>
          <w:sz w:val="32"/>
          <w:szCs w:val="32"/>
          <w:lang w:val="sr-Cyrl-CS" w:eastAsia="sr-Cyrl-CS"/>
        </w:rPr>
      </w:pPr>
    </w:p>
    <w:p w:rsidR="00701B61" w:rsidRPr="00F1619D" w:rsidRDefault="00924698" w:rsidP="00F1619D">
      <w:pPr>
        <w:spacing w:after="0" w:line="240" w:lineRule="auto"/>
        <w:rPr>
          <w:rFonts w:ascii="Times New Roman" w:eastAsia="Times New Roman" w:hAnsi="Times New Roman"/>
          <w:b/>
          <w:i/>
          <w:sz w:val="32"/>
          <w:szCs w:val="32"/>
          <w:lang w:val="sr-Cyrl-RS" w:eastAsia="sr-Cyrl-CS"/>
        </w:rPr>
      </w:pPr>
      <w:r>
        <w:rPr>
          <w:rFonts w:ascii="Times New Roman" w:eastAsia="Times New Roman" w:hAnsi="Times New Roman"/>
          <w:b/>
          <w:sz w:val="32"/>
          <w:szCs w:val="32"/>
          <w:lang w:val="sr-Cyrl-CS" w:eastAsia="sr-Cyrl-CS"/>
        </w:rPr>
        <w:t>Разред и одељења</w:t>
      </w:r>
      <w:bookmarkStart w:id="0" w:name="_GoBack"/>
      <w:bookmarkEnd w:id="0"/>
      <w:r w:rsidR="00701B61" w:rsidRPr="00F1619D">
        <w:rPr>
          <w:rFonts w:ascii="Times New Roman" w:eastAsia="Times New Roman" w:hAnsi="Times New Roman"/>
          <w:sz w:val="32"/>
          <w:szCs w:val="32"/>
          <w:lang w:val="sr-Cyrl-CS" w:eastAsia="sr-Cyrl-CS"/>
        </w:rPr>
        <w:t>:</w:t>
      </w:r>
      <w:r w:rsidR="00701B61" w:rsidRPr="00F1619D">
        <w:rPr>
          <w:rFonts w:ascii="Times New Roman" w:eastAsia="Times New Roman" w:hAnsi="Times New Roman"/>
          <w:b/>
          <w:i/>
          <w:sz w:val="32"/>
          <w:szCs w:val="32"/>
          <w:lang w:val="sr-Cyrl-CS" w:eastAsia="sr-Cyrl-CS"/>
        </w:rPr>
        <w:t xml:space="preserve"> </w:t>
      </w:r>
      <w:r w:rsidR="00701B61" w:rsidRPr="00F1619D">
        <w:rPr>
          <w:rFonts w:ascii="Times New Roman" w:eastAsia="Times New Roman" w:hAnsi="Times New Roman"/>
          <w:b/>
          <w:i/>
          <w:sz w:val="32"/>
          <w:szCs w:val="32"/>
          <w:lang w:val="sr-Latn-BA" w:eastAsia="sr-Cyrl-CS"/>
        </w:rPr>
        <w:t>I</w:t>
      </w:r>
      <w:r w:rsidR="00701B61" w:rsidRPr="00F1619D">
        <w:rPr>
          <w:rFonts w:ascii="Times New Roman" w:eastAsia="Times New Roman" w:hAnsi="Times New Roman"/>
          <w:b/>
          <w:i/>
          <w:sz w:val="32"/>
          <w:szCs w:val="32"/>
          <w:lang w:val="sr-Cyrl-CS" w:eastAsia="sr-Cyrl-CS"/>
        </w:rPr>
        <w:t xml:space="preserve"> </w:t>
      </w:r>
      <w:r w:rsidR="00701B61" w:rsidRPr="00F1619D">
        <w:rPr>
          <w:rFonts w:ascii="Times New Roman" w:eastAsia="Times New Roman" w:hAnsi="Times New Roman"/>
          <w:b/>
          <w:i/>
          <w:sz w:val="32"/>
          <w:szCs w:val="32"/>
          <w:lang w:val="sr-Latn-BA" w:eastAsia="sr-Cyrl-CS"/>
        </w:rPr>
        <w:t>I</w:t>
      </w:r>
    </w:p>
    <w:p w:rsidR="002711EC" w:rsidRDefault="002711EC" w:rsidP="00F1619D">
      <w:pPr>
        <w:spacing w:after="0" w:line="240" w:lineRule="auto"/>
        <w:rPr>
          <w:rFonts w:ascii="Times New Roman" w:eastAsia="Times New Roman" w:hAnsi="Times New Roman"/>
          <w:b/>
          <w:sz w:val="32"/>
          <w:szCs w:val="32"/>
          <w:lang w:val="sr-Cyrl-RS" w:eastAsia="sr-Cyrl-CS"/>
        </w:rPr>
      </w:pPr>
    </w:p>
    <w:p w:rsidR="00701B61" w:rsidRPr="00924698" w:rsidRDefault="002711EC" w:rsidP="00F1619D">
      <w:pPr>
        <w:spacing w:after="0" w:line="240" w:lineRule="auto"/>
        <w:rPr>
          <w:rFonts w:ascii="Times New Roman" w:eastAsia="Times New Roman" w:hAnsi="Times New Roman" w:cs="Times New Roman"/>
          <w:b/>
          <w:sz w:val="32"/>
          <w:szCs w:val="32"/>
          <w:lang w:val="sr-Cyrl-RS" w:eastAsia="sr-Cyrl-CS"/>
        </w:rPr>
      </w:pPr>
      <w:r>
        <w:rPr>
          <w:rFonts w:ascii="Times New Roman" w:eastAsia="Times New Roman" w:hAnsi="Times New Roman"/>
          <w:b/>
          <w:sz w:val="32"/>
          <w:szCs w:val="32"/>
          <w:lang w:val="sr-Cyrl-RS" w:eastAsia="sr-Cyrl-CS"/>
        </w:rPr>
        <w:t>Наставна тема:</w:t>
      </w:r>
      <w:r w:rsidR="00924698" w:rsidRPr="00924698">
        <w:rPr>
          <w:rFonts w:ascii="Arial" w:hAnsi="Arial" w:cs="Arial"/>
          <w:b/>
          <w:sz w:val="28"/>
          <w:szCs w:val="28"/>
          <w:lang w:val="sr-Cyrl-CS"/>
        </w:rPr>
        <w:t xml:space="preserve"> </w:t>
      </w:r>
      <w:r w:rsidR="00924698" w:rsidRPr="00924698">
        <w:rPr>
          <w:rFonts w:ascii="Times New Roman" w:hAnsi="Times New Roman" w:cs="Times New Roman"/>
          <w:b/>
          <w:sz w:val="28"/>
          <w:szCs w:val="28"/>
          <w:lang w:val="sr-Cyrl-CS"/>
        </w:rPr>
        <w:t>Избор</w:t>
      </w:r>
      <w:r w:rsidR="00924698">
        <w:rPr>
          <w:rFonts w:ascii="Times New Roman" w:hAnsi="Times New Roman" w:cs="Times New Roman"/>
          <w:b/>
          <w:sz w:val="28"/>
          <w:szCs w:val="28"/>
          <w:lang w:val="sr-Cyrl-CS"/>
        </w:rPr>
        <w:t xml:space="preserve"> Ноја</w:t>
      </w:r>
      <w:r w:rsidR="00924698" w:rsidRPr="00924698">
        <w:rPr>
          <w:rFonts w:ascii="Times New Roman" w:hAnsi="Times New Roman" w:cs="Times New Roman"/>
          <w:b/>
          <w:sz w:val="28"/>
          <w:szCs w:val="28"/>
          <w:lang w:val="sr-Cyrl-CS"/>
        </w:rPr>
        <w:t xml:space="preserve"> и његових потомака као почетак Цркве (Стари Завет између Бога и људи).</w:t>
      </w:r>
    </w:p>
    <w:p w:rsidR="002711EC" w:rsidRPr="002711EC" w:rsidRDefault="002711EC" w:rsidP="00F1619D">
      <w:pPr>
        <w:spacing w:after="0" w:line="240" w:lineRule="auto"/>
        <w:rPr>
          <w:rFonts w:ascii="Times New Roman" w:eastAsia="Times New Roman" w:hAnsi="Times New Roman"/>
          <w:b/>
          <w:sz w:val="32"/>
          <w:szCs w:val="32"/>
          <w:lang w:val="sr-Cyrl-RS" w:eastAsia="sr-Cyrl-CS"/>
        </w:rPr>
      </w:pPr>
    </w:p>
    <w:p w:rsidR="00701B61" w:rsidRPr="00F1619D" w:rsidRDefault="00701B61" w:rsidP="00F1619D">
      <w:pPr>
        <w:spacing w:after="0" w:line="240" w:lineRule="auto"/>
        <w:rPr>
          <w:rFonts w:ascii="Times New Roman" w:eastAsia="Times New Roman" w:hAnsi="Times New Roman"/>
          <w:b/>
          <w:sz w:val="32"/>
          <w:szCs w:val="32"/>
          <w:lang w:val="sr-Cyrl-RS" w:eastAsia="sr-Cyrl-CS"/>
        </w:rPr>
      </w:pPr>
      <w:r w:rsidRPr="00F1619D">
        <w:rPr>
          <w:rFonts w:ascii="Times New Roman" w:eastAsia="Times New Roman" w:hAnsi="Times New Roman"/>
          <w:b/>
          <w:sz w:val="32"/>
          <w:szCs w:val="32"/>
          <w:lang w:val="sr-Cyrl-CS" w:eastAsia="sr-Cyrl-CS"/>
        </w:rPr>
        <w:t>Н</w:t>
      </w:r>
      <w:r w:rsidRPr="00F1619D">
        <w:rPr>
          <w:rFonts w:ascii="Times New Roman" w:eastAsia="Times New Roman" w:hAnsi="Times New Roman"/>
          <w:b/>
          <w:sz w:val="32"/>
          <w:szCs w:val="32"/>
          <w:lang w:val="sr-Latn-BA" w:eastAsia="sr-Cyrl-CS"/>
        </w:rPr>
        <w:t>a</w:t>
      </w:r>
      <w:r w:rsidRPr="00F1619D">
        <w:rPr>
          <w:rFonts w:ascii="Times New Roman" w:eastAsia="Times New Roman" w:hAnsi="Times New Roman"/>
          <w:b/>
          <w:sz w:val="32"/>
          <w:szCs w:val="32"/>
          <w:lang w:val="sr-Cyrl-CS" w:eastAsia="sr-Cyrl-CS"/>
        </w:rPr>
        <w:t xml:space="preserve">ставна јединица: </w:t>
      </w:r>
      <w:r w:rsidR="00BA221C" w:rsidRPr="00F1619D">
        <w:rPr>
          <w:rFonts w:ascii="Times New Roman" w:eastAsia="Times New Roman" w:hAnsi="Times New Roman"/>
          <w:b/>
          <w:sz w:val="32"/>
          <w:szCs w:val="32"/>
          <w:lang w:val="sr-Cyrl-RS" w:eastAsia="sr-Cyrl-CS"/>
        </w:rPr>
        <w:t>НО</w:t>
      </w:r>
      <w:r w:rsidRPr="00F1619D">
        <w:rPr>
          <w:rFonts w:ascii="Times New Roman" w:eastAsia="Times New Roman" w:hAnsi="Times New Roman"/>
          <w:b/>
          <w:sz w:val="32"/>
          <w:szCs w:val="32"/>
          <w:lang w:val="sr-Cyrl-RS" w:eastAsia="sr-Cyrl-CS"/>
        </w:rPr>
        <w:t>ЈЕВА БАРКА</w:t>
      </w:r>
    </w:p>
    <w:p w:rsidR="00701B61" w:rsidRPr="00F1619D" w:rsidRDefault="00701B61" w:rsidP="00F1619D">
      <w:pPr>
        <w:spacing w:after="0" w:line="240" w:lineRule="auto"/>
        <w:rPr>
          <w:rFonts w:ascii="Times New Roman" w:eastAsia="Times New Roman" w:hAnsi="Times New Roman"/>
          <w:b/>
          <w:sz w:val="32"/>
          <w:szCs w:val="32"/>
          <w:lang w:val="sr-Cyrl-CS" w:eastAsia="sr-Cyrl-CS"/>
        </w:rPr>
      </w:pPr>
    </w:p>
    <w:p w:rsidR="00701B61" w:rsidRPr="00F1619D" w:rsidRDefault="00701B61" w:rsidP="00F1619D">
      <w:pPr>
        <w:spacing w:after="0" w:line="240" w:lineRule="auto"/>
        <w:rPr>
          <w:rFonts w:ascii="Times New Roman" w:eastAsia="Times New Roman" w:hAnsi="Times New Roman"/>
          <w:sz w:val="32"/>
          <w:szCs w:val="32"/>
          <w:lang w:val="sr-Cyrl-CS" w:eastAsia="sr-Cyrl-CS"/>
        </w:rPr>
      </w:pPr>
      <w:r w:rsidRPr="00F1619D">
        <w:rPr>
          <w:rFonts w:ascii="Times New Roman" w:eastAsia="Times New Roman" w:hAnsi="Times New Roman"/>
          <w:b/>
          <w:sz w:val="32"/>
          <w:szCs w:val="32"/>
          <w:lang w:val="sr-Cyrl-CS" w:eastAsia="sr-Cyrl-CS"/>
        </w:rPr>
        <w:t>Тип часа</w:t>
      </w:r>
      <w:r w:rsidRPr="00F1619D">
        <w:rPr>
          <w:rFonts w:ascii="Times New Roman" w:eastAsia="Times New Roman" w:hAnsi="Times New Roman"/>
          <w:sz w:val="32"/>
          <w:szCs w:val="32"/>
          <w:lang w:val="sr-Cyrl-CS" w:eastAsia="sr-Cyrl-CS"/>
        </w:rPr>
        <w:t xml:space="preserve">: </w:t>
      </w:r>
      <w:r w:rsidRPr="00F1619D">
        <w:rPr>
          <w:rFonts w:ascii="Times New Roman" w:eastAsia="Times New Roman" w:hAnsi="Times New Roman"/>
          <w:b/>
          <w:i/>
          <w:sz w:val="32"/>
          <w:szCs w:val="32"/>
          <w:lang w:val="sr-Cyrl-CS" w:eastAsia="sr-Cyrl-CS"/>
        </w:rPr>
        <w:t>ОБРАДА НОВОГ ГРАДИВА</w:t>
      </w:r>
    </w:p>
    <w:p w:rsidR="00701B61" w:rsidRPr="00F1619D" w:rsidRDefault="00701B61" w:rsidP="00F1619D">
      <w:pPr>
        <w:spacing w:after="0" w:line="240" w:lineRule="auto"/>
        <w:rPr>
          <w:rFonts w:ascii="Times New Roman" w:eastAsia="Times New Roman" w:hAnsi="Times New Roman"/>
          <w:b/>
          <w:sz w:val="32"/>
          <w:szCs w:val="32"/>
          <w:lang w:val="sr-Cyrl-CS" w:eastAsia="sr-Cyrl-CS"/>
        </w:rPr>
      </w:pPr>
    </w:p>
    <w:p w:rsidR="00701B61" w:rsidRPr="00F1619D" w:rsidRDefault="00701B61" w:rsidP="00F1619D">
      <w:pPr>
        <w:spacing w:after="0" w:line="240" w:lineRule="auto"/>
        <w:rPr>
          <w:rFonts w:ascii="Times New Roman" w:eastAsia="Times New Roman" w:hAnsi="Times New Roman"/>
          <w:sz w:val="32"/>
          <w:szCs w:val="32"/>
          <w:lang w:val="sr-Cyrl-RS" w:eastAsia="sr-Cyrl-CS"/>
        </w:rPr>
      </w:pPr>
      <w:r w:rsidRPr="00F1619D">
        <w:rPr>
          <w:rFonts w:ascii="Times New Roman" w:eastAsia="Times New Roman" w:hAnsi="Times New Roman"/>
          <w:b/>
          <w:sz w:val="32"/>
          <w:szCs w:val="32"/>
          <w:lang w:val="sr-Cyrl-CS" w:eastAsia="sr-Cyrl-CS"/>
        </w:rPr>
        <w:t>Циљ рада</w:t>
      </w:r>
      <w:r w:rsidRPr="00F1619D">
        <w:rPr>
          <w:rFonts w:ascii="Times New Roman" w:eastAsia="Times New Roman" w:hAnsi="Times New Roman"/>
          <w:sz w:val="32"/>
          <w:szCs w:val="32"/>
          <w:lang w:val="sr-Cyrl-CS" w:eastAsia="sr-Cyrl-CS"/>
        </w:rPr>
        <w:t xml:space="preserve">: упознавање ученика са  животом  Нојевим,његовим значајем за </w:t>
      </w:r>
      <w:r w:rsidR="002B314D" w:rsidRPr="00F1619D">
        <w:rPr>
          <w:rFonts w:ascii="Times New Roman" w:eastAsia="Times New Roman" w:hAnsi="Times New Roman"/>
          <w:sz w:val="32"/>
          <w:szCs w:val="32"/>
          <w:lang w:val="sr-Cyrl-CS" w:eastAsia="sr-Cyrl-CS"/>
        </w:rPr>
        <w:t>људски род и човечанство....</w:t>
      </w:r>
    </w:p>
    <w:p w:rsidR="00701B61" w:rsidRPr="00F1619D" w:rsidRDefault="00701B61" w:rsidP="00F1619D">
      <w:pPr>
        <w:spacing w:after="0" w:line="240" w:lineRule="auto"/>
        <w:rPr>
          <w:rFonts w:ascii="Times New Roman" w:eastAsia="Times New Roman" w:hAnsi="Times New Roman"/>
          <w:b/>
          <w:sz w:val="32"/>
          <w:szCs w:val="32"/>
          <w:lang w:val="sr-Cyrl-CS" w:eastAsia="sr-Cyrl-CS"/>
        </w:rPr>
      </w:pPr>
    </w:p>
    <w:p w:rsidR="00701B61" w:rsidRPr="00F1619D" w:rsidRDefault="00701B61" w:rsidP="00F1619D">
      <w:pPr>
        <w:spacing w:after="0"/>
        <w:ind w:left="1260" w:hanging="1260"/>
        <w:jc w:val="both"/>
        <w:rPr>
          <w:rFonts w:ascii="Times New Roman" w:hAnsi="Times New Roman" w:cs="Times New Roman"/>
          <w:b/>
          <w:bCs/>
          <w:i/>
          <w:sz w:val="32"/>
          <w:szCs w:val="32"/>
          <w:lang w:val="sr-Cyrl-CS"/>
        </w:rPr>
      </w:pPr>
      <w:r w:rsidRPr="00F1619D">
        <w:rPr>
          <w:rFonts w:ascii="Times New Roman" w:eastAsia="Times New Roman" w:hAnsi="Times New Roman"/>
          <w:b/>
          <w:sz w:val="32"/>
          <w:szCs w:val="32"/>
          <w:lang w:val="sr-Cyrl-CS" w:eastAsia="sr-Cyrl-CS"/>
        </w:rPr>
        <w:t xml:space="preserve">Образовни циљ рада: </w:t>
      </w:r>
      <w:r w:rsidR="00E756A0" w:rsidRPr="00F1619D">
        <w:rPr>
          <w:rFonts w:ascii="Times New Roman" w:hAnsi="Times New Roman" w:cs="Times New Roman"/>
          <w:sz w:val="32"/>
          <w:szCs w:val="32"/>
          <w:lang w:val="sr-Cyrl-CS"/>
        </w:rPr>
        <w:t>успоставити с</w:t>
      </w:r>
      <w:r w:rsidR="00F1619D" w:rsidRPr="00F1619D">
        <w:rPr>
          <w:rFonts w:ascii="Times New Roman" w:hAnsi="Times New Roman" w:cs="Times New Roman"/>
          <w:sz w:val="32"/>
          <w:szCs w:val="32"/>
          <w:lang w:val="sr-Cyrl-CS"/>
        </w:rPr>
        <w:t xml:space="preserve">личност између  </w:t>
      </w:r>
      <w:r w:rsidR="00E756A0" w:rsidRPr="00F1619D">
        <w:rPr>
          <w:rFonts w:ascii="Times New Roman" w:hAnsi="Times New Roman" w:cs="Times New Roman"/>
          <w:sz w:val="32"/>
          <w:szCs w:val="32"/>
          <w:lang w:val="sr-Cyrl-CS"/>
        </w:rPr>
        <w:t>заједнице људи (личности), животиња, биљака и ствари (твар) које су биле спашене у Нојевој барци са заједницом људи, животиња, биљака и ствари које бисмо понели и повели са собом на свом путу спасења- путу у царство небеско; уочити да се на том путу, на том броду може наћи и неко или нешто што ми мање волимо, али га неко други воли и воли га Бог;</w:t>
      </w:r>
    </w:p>
    <w:p w:rsidR="005B2C5D" w:rsidRDefault="005B2C5D" w:rsidP="00F1619D">
      <w:pPr>
        <w:spacing w:after="0" w:line="240" w:lineRule="auto"/>
        <w:rPr>
          <w:rFonts w:ascii="Times New Roman" w:eastAsia="Times New Roman" w:hAnsi="Times New Roman"/>
          <w:b/>
          <w:sz w:val="32"/>
          <w:szCs w:val="32"/>
          <w:lang w:val="sr-Cyrl-CS" w:eastAsia="sr-Cyrl-CS"/>
        </w:rPr>
      </w:pPr>
    </w:p>
    <w:p w:rsidR="00701B61" w:rsidRPr="00F1619D" w:rsidRDefault="00701B61" w:rsidP="00F1619D">
      <w:pPr>
        <w:spacing w:after="0" w:line="240" w:lineRule="auto"/>
        <w:rPr>
          <w:rFonts w:ascii="Times New Roman" w:eastAsia="Times New Roman" w:hAnsi="Times New Roman" w:cs="Times New Roman"/>
          <w:sz w:val="32"/>
          <w:szCs w:val="32"/>
          <w:lang w:val="sr-Cyrl-CS" w:eastAsia="sr-Cyrl-CS"/>
        </w:rPr>
      </w:pPr>
      <w:r w:rsidRPr="00F1619D">
        <w:rPr>
          <w:rFonts w:ascii="Times New Roman" w:eastAsia="Times New Roman" w:hAnsi="Times New Roman"/>
          <w:b/>
          <w:sz w:val="32"/>
          <w:szCs w:val="32"/>
          <w:lang w:val="sr-Cyrl-CS" w:eastAsia="sr-Cyrl-CS"/>
        </w:rPr>
        <w:t xml:space="preserve">Васпитни циљ рада: </w:t>
      </w:r>
      <w:r w:rsidR="00E756A0" w:rsidRPr="00F1619D">
        <w:rPr>
          <w:rFonts w:ascii="Times New Roman" w:hAnsi="Times New Roman" w:cs="Times New Roman"/>
          <w:sz w:val="32"/>
          <w:szCs w:val="32"/>
          <w:lang w:val="sr-Cyrl-CS"/>
        </w:rPr>
        <w:t xml:space="preserve">уочити да кроз љубав према некоме и нечему, тај неко или нешто постаје посебан и вредан; разликовати добре од лоших људских особина; развити осећај за потребе другог, оног кога волимо; развијати осећај заједништва и саборности ; стално </w:t>
      </w:r>
      <w:r w:rsidR="00E756A0" w:rsidRPr="00F1619D">
        <w:rPr>
          <w:rFonts w:ascii="Times New Roman" w:hAnsi="Times New Roman" w:cs="Times New Roman"/>
          <w:sz w:val="32"/>
          <w:szCs w:val="32"/>
          <w:lang w:val="sr-Cyrl-CS"/>
        </w:rPr>
        <w:lastRenderedPageBreak/>
        <w:t>развијање свести о великој и свеобухватној љубави Божијој за све људе и његовом настојању да се људи поправе и буду што бољи;</w:t>
      </w:r>
    </w:p>
    <w:p w:rsidR="00701B61" w:rsidRPr="00F1619D" w:rsidRDefault="00701B61" w:rsidP="00F1619D">
      <w:pPr>
        <w:spacing w:after="0" w:line="240" w:lineRule="auto"/>
        <w:rPr>
          <w:rFonts w:ascii="Times New Roman" w:eastAsia="Times New Roman" w:hAnsi="Times New Roman"/>
          <w:b/>
          <w:sz w:val="32"/>
          <w:szCs w:val="32"/>
          <w:lang w:val="sr-Cyrl-CS" w:eastAsia="sr-Cyrl-CS"/>
        </w:rPr>
      </w:pPr>
    </w:p>
    <w:p w:rsidR="00701B61" w:rsidRPr="00F1619D" w:rsidRDefault="00701B61" w:rsidP="00F1619D">
      <w:pPr>
        <w:spacing w:after="0" w:line="240" w:lineRule="auto"/>
        <w:rPr>
          <w:rFonts w:ascii="Times New Roman" w:eastAsia="Times New Roman" w:hAnsi="Times New Roman"/>
          <w:i/>
          <w:sz w:val="32"/>
          <w:szCs w:val="32"/>
          <w:lang w:val="sr-Cyrl-CS" w:eastAsia="sr-Cyrl-CS"/>
        </w:rPr>
      </w:pPr>
      <w:r w:rsidRPr="00F1619D">
        <w:rPr>
          <w:rFonts w:ascii="Times New Roman" w:eastAsia="Times New Roman" w:hAnsi="Times New Roman"/>
          <w:b/>
          <w:sz w:val="32"/>
          <w:szCs w:val="32"/>
          <w:lang w:val="sr-Cyrl-CS" w:eastAsia="sr-Cyrl-CS"/>
        </w:rPr>
        <w:t>Облици рада</w:t>
      </w:r>
      <w:r w:rsidRPr="00F1619D">
        <w:rPr>
          <w:rFonts w:ascii="Times New Roman" w:eastAsia="Times New Roman" w:hAnsi="Times New Roman"/>
          <w:sz w:val="32"/>
          <w:szCs w:val="32"/>
          <w:lang w:val="sr-Cyrl-CS" w:eastAsia="sr-Cyrl-CS"/>
        </w:rPr>
        <w:t xml:space="preserve">: </w:t>
      </w:r>
      <w:r w:rsidRPr="00F1619D">
        <w:rPr>
          <w:rFonts w:ascii="Times New Roman" w:eastAsia="Times New Roman" w:hAnsi="Times New Roman"/>
          <w:i/>
          <w:sz w:val="32"/>
          <w:szCs w:val="32"/>
          <w:lang w:val="sr-Cyrl-CS" w:eastAsia="sr-Cyrl-CS"/>
        </w:rPr>
        <w:t>фронтални рад</w:t>
      </w:r>
      <w:r w:rsidRPr="00F1619D">
        <w:rPr>
          <w:rFonts w:ascii="Times New Roman" w:eastAsia="Times New Roman" w:hAnsi="Times New Roman"/>
          <w:sz w:val="32"/>
          <w:szCs w:val="32"/>
          <w:lang w:val="sr-Cyrl-CS" w:eastAsia="sr-Cyrl-CS"/>
        </w:rPr>
        <w:t xml:space="preserve">, </w:t>
      </w:r>
      <w:r w:rsidR="005B2C5D">
        <w:rPr>
          <w:rFonts w:ascii="Times New Roman" w:eastAsia="Times New Roman" w:hAnsi="Times New Roman"/>
          <w:sz w:val="32"/>
          <w:szCs w:val="32"/>
          <w:lang w:val="sr-Cyrl-CS" w:eastAsia="sr-Cyrl-CS"/>
        </w:rPr>
        <w:t>креативно индивидуални рад</w:t>
      </w:r>
    </w:p>
    <w:p w:rsidR="00701B61" w:rsidRPr="00F1619D" w:rsidRDefault="00701B61" w:rsidP="00F1619D">
      <w:pPr>
        <w:spacing w:after="0" w:line="240" w:lineRule="auto"/>
        <w:rPr>
          <w:rFonts w:ascii="Times New Roman" w:eastAsia="Times New Roman" w:hAnsi="Times New Roman"/>
          <w:b/>
          <w:sz w:val="32"/>
          <w:szCs w:val="32"/>
          <w:lang w:val="sr-Cyrl-CS" w:eastAsia="sr-Cyrl-CS"/>
        </w:rPr>
      </w:pPr>
    </w:p>
    <w:p w:rsidR="00701B61" w:rsidRPr="00F1619D" w:rsidRDefault="00701B61" w:rsidP="00F1619D">
      <w:pPr>
        <w:spacing w:after="0" w:line="240" w:lineRule="auto"/>
        <w:rPr>
          <w:rFonts w:ascii="Times New Roman" w:eastAsia="Times New Roman" w:hAnsi="Times New Roman"/>
          <w:i/>
          <w:sz w:val="32"/>
          <w:szCs w:val="32"/>
          <w:lang w:val="sr-Cyrl-CS" w:eastAsia="sr-Cyrl-CS"/>
        </w:rPr>
      </w:pPr>
      <w:r w:rsidRPr="00F1619D">
        <w:rPr>
          <w:rFonts w:ascii="Times New Roman" w:eastAsia="Times New Roman" w:hAnsi="Times New Roman"/>
          <w:b/>
          <w:sz w:val="32"/>
          <w:szCs w:val="32"/>
          <w:lang w:val="sr-Cyrl-CS" w:eastAsia="sr-Cyrl-CS"/>
        </w:rPr>
        <w:t>Наставне методе:</w:t>
      </w:r>
      <w:r w:rsidRPr="00F1619D">
        <w:rPr>
          <w:rFonts w:ascii="Times New Roman" w:eastAsia="Times New Roman" w:hAnsi="Times New Roman"/>
          <w:sz w:val="32"/>
          <w:szCs w:val="32"/>
          <w:lang w:val="sr-Cyrl-CS" w:eastAsia="sr-Cyrl-CS"/>
        </w:rPr>
        <w:t xml:space="preserve"> </w:t>
      </w:r>
      <w:r w:rsidRPr="00F1619D">
        <w:rPr>
          <w:rFonts w:ascii="Times New Roman" w:eastAsia="Times New Roman" w:hAnsi="Times New Roman"/>
          <w:i/>
          <w:sz w:val="32"/>
          <w:szCs w:val="32"/>
          <w:lang w:val="sr-Cyrl-CS" w:eastAsia="sr-Cyrl-CS"/>
        </w:rPr>
        <w:t xml:space="preserve"> креативна , метода разговора , метода рада на тексту</w:t>
      </w:r>
    </w:p>
    <w:p w:rsidR="00701B61" w:rsidRPr="00F1619D" w:rsidRDefault="00701B61" w:rsidP="00F1619D">
      <w:pPr>
        <w:spacing w:after="0" w:line="240" w:lineRule="auto"/>
        <w:rPr>
          <w:rFonts w:ascii="Times New Roman" w:eastAsia="Times New Roman" w:hAnsi="Times New Roman"/>
          <w:b/>
          <w:i/>
          <w:sz w:val="32"/>
          <w:szCs w:val="32"/>
          <w:lang w:val="sr-Cyrl-CS" w:eastAsia="sr-Cyrl-CS"/>
        </w:rPr>
      </w:pPr>
    </w:p>
    <w:p w:rsidR="00701B61" w:rsidRPr="00F1619D" w:rsidRDefault="00701B61" w:rsidP="00F1619D">
      <w:pPr>
        <w:spacing w:after="0" w:line="240" w:lineRule="auto"/>
        <w:rPr>
          <w:rFonts w:ascii="Times New Roman" w:eastAsia="Times New Roman" w:hAnsi="Times New Roman"/>
          <w:i/>
          <w:sz w:val="32"/>
          <w:szCs w:val="32"/>
          <w:lang w:val="sr-Cyrl-BA" w:eastAsia="sr-Cyrl-CS"/>
        </w:rPr>
      </w:pPr>
      <w:r w:rsidRPr="00F1619D">
        <w:rPr>
          <w:rFonts w:ascii="Times New Roman" w:eastAsia="Times New Roman" w:hAnsi="Times New Roman"/>
          <w:b/>
          <w:i/>
          <w:sz w:val="32"/>
          <w:szCs w:val="32"/>
          <w:lang w:val="sr-Cyrl-CS" w:eastAsia="sr-Cyrl-CS"/>
        </w:rPr>
        <w:t>Р</w:t>
      </w:r>
      <w:r w:rsidRPr="00F1619D">
        <w:rPr>
          <w:rFonts w:ascii="Times New Roman" w:eastAsia="Times New Roman" w:hAnsi="Times New Roman"/>
          <w:b/>
          <w:sz w:val="32"/>
          <w:szCs w:val="32"/>
          <w:lang w:val="sr-Cyrl-CS" w:eastAsia="sr-Cyrl-CS"/>
        </w:rPr>
        <w:t>адни материјал</w:t>
      </w:r>
      <w:r w:rsidRPr="00F1619D">
        <w:rPr>
          <w:rFonts w:ascii="Times New Roman" w:eastAsia="Times New Roman" w:hAnsi="Times New Roman"/>
          <w:sz w:val="32"/>
          <w:szCs w:val="32"/>
          <w:lang w:val="sr-Cyrl-CS" w:eastAsia="sr-Cyrl-CS"/>
        </w:rPr>
        <w:t xml:space="preserve">: </w:t>
      </w:r>
      <w:r w:rsidRPr="00F1619D">
        <w:rPr>
          <w:rFonts w:ascii="Times New Roman" w:eastAsia="Times New Roman" w:hAnsi="Times New Roman"/>
          <w:i/>
          <w:sz w:val="32"/>
          <w:szCs w:val="32"/>
          <w:lang w:val="sr-Cyrl-CS" w:eastAsia="sr-Cyrl-CS"/>
        </w:rPr>
        <w:t>припремљен радни лист</w:t>
      </w:r>
      <w:r w:rsidRPr="00F1619D">
        <w:rPr>
          <w:rFonts w:ascii="Times New Roman" w:eastAsia="Times New Roman" w:hAnsi="Times New Roman"/>
          <w:i/>
          <w:sz w:val="32"/>
          <w:szCs w:val="32"/>
          <w:lang w:val="sr-Latn-BA" w:eastAsia="sr-Cyrl-CS"/>
        </w:rPr>
        <w:t xml:space="preserve">, </w:t>
      </w:r>
    </w:p>
    <w:p w:rsidR="00701B61" w:rsidRPr="00F1619D" w:rsidRDefault="00701B61" w:rsidP="00F1619D">
      <w:pPr>
        <w:spacing w:after="0" w:line="240" w:lineRule="auto"/>
        <w:rPr>
          <w:rFonts w:ascii="Times New Roman" w:eastAsia="Times New Roman" w:hAnsi="Times New Roman"/>
          <w:b/>
          <w:i/>
          <w:sz w:val="32"/>
          <w:szCs w:val="32"/>
          <w:lang w:val="sr-Cyrl-RS" w:eastAsia="sr-Cyrl-CS"/>
        </w:rPr>
      </w:pPr>
    </w:p>
    <w:p w:rsidR="00701B61" w:rsidRPr="00F1619D" w:rsidRDefault="00701B61" w:rsidP="00F1619D">
      <w:pPr>
        <w:spacing w:after="0" w:line="240" w:lineRule="auto"/>
        <w:rPr>
          <w:rFonts w:ascii="Times New Roman" w:eastAsia="Times New Roman" w:hAnsi="Times New Roman"/>
          <w:i/>
          <w:sz w:val="32"/>
          <w:szCs w:val="32"/>
          <w:lang w:val="sr-Cyrl-BA" w:eastAsia="sr-Cyrl-CS"/>
        </w:rPr>
      </w:pPr>
      <w:proofErr w:type="spellStart"/>
      <w:r w:rsidRPr="00F1619D">
        <w:rPr>
          <w:rFonts w:ascii="Times New Roman" w:eastAsia="Times New Roman" w:hAnsi="Times New Roman"/>
          <w:b/>
          <w:i/>
          <w:sz w:val="32"/>
          <w:szCs w:val="32"/>
          <w:lang w:eastAsia="sr-Cyrl-CS"/>
        </w:rPr>
        <w:t>Наставна</w:t>
      </w:r>
      <w:proofErr w:type="spellEnd"/>
      <w:r w:rsidRPr="00F1619D">
        <w:rPr>
          <w:rFonts w:ascii="Times New Roman" w:eastAsia="Times New Roman" w:hAnsi="Times New Roman"/>
          <w:b/>
          <w:i/>
          <w:sz w:val="32"/>
          <w:szCs w:val="32"/>
          <w:lang w:eastAsia="sr-Cyrl-CS"/>
        </w:rPr>
        <w:t xml:space="preserve"> </w:t>
      </w:r>
      <w:proofErr w:type="spellStart"/>
      <w:r w:rsidRPr="00F1619D">
        <w:rPr>
          <w:rFonts w:ascii="Times New Roman" w:eastAsia="Times New Roman" w:hAnsi="Times New Roman"/>
          <w:b/>
          <w:i/>
          <w:sz w:val="32"/>
          <w:szCs w:val="32"/>
          <w:lang w:eastAsia="sr-Cyrl-CS"/>
        </w:rPr>
        <w:t>средства</w:t>
      </w:r>
      <w:proofErr w:type="spellEnd"/>
      <w:r w:rsidRPr="00F1619D">
        <w:rPr>
          <w:rFonts w:ascii="Times New Roman" w:eastAsia="Times New Roman" w:hAnsi="Times New Roman"/>
          <w:b/>
          <w:i/>
          <w:sz w:val="32"/>
          <w:szCs w:val="32"/>
          <w:lang w:eastAsia="sr-Cyrl-CS"/>
        </w:rPr>
        <w:t xml:space="preserve"> и </w:t>
      </w:r>
      <w:proofErr w:type="spellStart"/>
      <w:r w:rsidRPr="00F1619D">
        <w:rPr>
          <w:rFonts w:ascii="Times New Roman" w:eastAsia="Times New Roman" w:hAnsi="Times New Roman"/>
          <w:b/>
          <w:i/>
          <w:sz w:val="32"/>
          <w:szCs w:val="32"/>
          <w:lang w:eastAsia="sr-Cyrl-CS"/>
        </w:rPr>
        <w:t>помагала</w:t>
      </w:r>
      <w:proofErr w:type="spellEnd"/>
      <w:r w:rsidRPr="00F1619D">
        <w:rPr>
          <w:rFonts w:ascii="Times New Roman" w:eastAsia="Times New Roman" w:hAnsi="Times New Roman"/>
          <w:b/>
          <w:i/>
          <w:sz w:val="32"/>
          <w:szCs w:val="32"/>
          <w:lang w:eastAsia="sr-Cyrl-CS"/>
        </w:rPr>
        <w:t xml:space="preserve">: </w:t>
      </w:r>
      <w:r w:rsidRPr="00F1619D">
        <w:rPr>
          <w:rFonts w:ascii="Times New Roman" w:eastAsia="Times New Roman" w:hAnsi="Times New Roman"/>
          <w:i/>
          <w:sz w:val="32"/>
          <w:szCs w:val="32"/>
          <w:lang w:val="sr-Cyrl-BA" w:eastAsia="sr-Cyrl-CS"/>
        </w:rPr>
        <w:t>пројектор, рачунар, платно; радни лист</w:t>
      </w:r>
    </w:p>
    <w:p w:rsidR="00701B61" w:rsidRPr="00F1619D" w:rsidRDefault="00701B61" w:rsidP="00F1619D">
      <w:pPr>
        <w:spacing w:after="0"/>
        <w:rPr>
          <w:rFonts w:ascii="Times New Roman" w:eastAsia="Times New Roman" w:hAnsi="Times New Roman"/>
          <w:b/>
          <w:sz w:val="32"/>
          <w:szCs w:val="32"/>
          <w:lang w:val="sr-Cyrl-CS" w:eastAsia="sr-Cyrl-CS"/>
        </w:rPr>
      </w:pPr>
    </w:p>
    <w:p w:rsidR="00701B61" w:rsidRPr="00F1619D" w:rsidRDefault="00701B61" w:rsidP="00F1619D">
      <w:pPr>
        <w:spacing w:after="0"/>
        <w:rPr>
          <w:rFonts w:ascii="Times New Roman" w:eastAsia="Times New Roman" w:hAnsi="Times New Roman"/>
          <w:sz w:val="32"/>
          <w:szCs w:val="32"/>
          <w:lang w:val="sr-Cyrl-CS" w:eastAsia="sr-Cyrl-CS"/>
        </w:rPr>
      </w:pPr>
      <w:r w:rsidRPr="00F1619D">
        <w:rPr>
          <w:rFonts w:ascii="Times New Roman" w:eastAsia="Times New Roman" w:hAnsi="Times New Roman"/>
          <w:b/>
          <w:i/>
          <w:sz w:val="32"/>
          <w:szCs w:val="32"/>
          <w:lang w:val="sr-Cyrl-CS" w:eastAsia="sr-Cyrl-CS"/>
        </w:rPr>
        <w:t xml:space="preserve">Иновације: </w:t>
      </w:r>
      <w:r w:rsidRPr="00F1619D">
        <w:rPr>
          <w:rFonts w:ascii="Times New Roman" w:eastAsia="Times New Roman" w:hAnsi="Times New Roman"/>
          <w:sz w:val="32"/>
          <w:szCs w:val="32"/>
          <w:lang w:val="sr-Cyrl-CS" w:eastAsia="sr-Cyrl-CS"/>
        </w:rPr>
        <w:t xml:space="preserve">Час се изводи уз помоћ рачунара и видео-бима.Са </w:t>
      </w:r>
      <w:r w:rsidRPr="00F1619D">
        <w:rPr>
          <w:rFonts w:ascii="Times New Roman" w:eastAsia="Times New Roman" w:hAnsi="Times New Roman"/>
          <w:sz w:val="32"/>
          <w:szCs w:val="32"/>
          <w:lang w:eastAsia="sr-Cyrl-CS"/>
        </w:rPr>
        <w:t xml:space="preserve">POWER POINT </w:t>
      </w:r>
      <w:r w:rsidRPr="00F1619D">
        <w:rPr>
          <w:rFonts w:ascii="Times New Roman" w:eastAsia="Times New Roman" w:hAnsi="Times New Roman"/>
          <w:sz w:val="32"/>
          <w:szCs w:val="32"/>
          <w:lang w:val="sr-Cyrl-CS" w:eastAsia="sr-Cyrl-CS"/>
        </w:rPr>
        <w:t>презентацијом,садржаји који треба да се реализују постају ученицима занимљивији.Рачунарска анимација доприноси бољем визуелном доживљају и одржава дечију пажњу.</w:t>
      </w:r>
    </w:p>
    <w:p w:rsidR="00701B61" w:rsidRPr="00F1619D" w:rsidRDefault="00701B61" w:rsidP="00F1619D">
      <w:pPr>
        <w:spacing w:after="0"/>
        <w:rPr>
          <w:rFonts w:ascii="Times New Roman" w:eastAsia="Times New Roman" w:hAnsi="Times New Roman"/>
          <w:sz w:val="32"/>
          <w:szCs w:val="32"/>
          <w:lang w:val="sr-Cyrl-CS" w:eastAsia="sr-Cyrl-CS"/>
        </w:rPr>
      </w:pPr>
    </w:p>
    <w:p w:rsidR="00701B61" w:rsidRPr="00F1619D" w:rsidRDefault="00701B61" w:rsidP="00F1619D">
      <w:pPr>
        <w:spacing w:after="0"/>
        <w:rPr>
          <w:rFonts w:ascii="Times New Roman" w:eastAsia="Times New Roman" w:hAnsi="Times New Roman"/>
          <w:sz w:val="32"/>
          <w:szCs w:val="32"/>
          <w:lang w:val="sr-Cyrl-CS" w:eastAsia="sr-Cyrl-CS"/>
        </w:rPr>
      </w:pPr>
    </w:p>
    <w:p w:rsidR="00701B61" w:rsidRPr="00F1619D" w:rsidRDefault="00701B61" w:rsidP="00F1619D">
      <w:pPr>
        <w:spacing w:after="0"/>
        <w:rPr>
          <w:rFonts w:ascii="Times New Roman" w:eastAsia="Times New Roman" w:hAnsi="Times New Roman"/>
          <w:sz w:val="32"/>
          <w:szCs w:val="32"/>
          <w:lang w:val="sr-Cyrl-CS" w:eastAsia="sr-Cyrl-CS"/>
        </w:rPr>
      </w:pPr>
    </w:p>
    <w:p w:rsidR="00701B61" w:rsidRPr="00F1619D" w:rsidRDefault="00701B61" w:rsidP="00F1619D">
      <w:pPr>
        <w:spacing w:after="0"/>
        <w:rPr>
          <w:rFonts w:ascii="Times New Roman" w:eastAsia="Times New Roman" w:hAnsi="Times New Roman"/>
          <w:sz w:val="32"/>
          <w:szCs w:val="32"/>
          <w:lang w:val="sr-Cyrl-CS" w:eastAsia="sr-Cyrl-CS"/>
        </w:rPr>
      </w:pPr>
    </w:p>
    <w:p w:rsidR="00701B61" w:rsidRDefault="00701B61" w:rsidP="00F1619D">
      <w:pPr>
        <w:spacing w:after="0"/>
        <w:jc w:val="center"/>
        <w:rPr>
          <w:rFonts w:ascii="Times New Roman" w:hAnsi="Times New Roman"/>
          <w:b/>
          <w:sz w:val="32"/>
          <w:szCs w:val="32"/>
          <w:u w:val="single"/>
          <w:lang w:val="sr-Cyrl-BA"/>
        </w:rPr>
      </w:pPr>
      <w:r w:rsidRPr="00F1619D">
        <w:rPr>
          <w:rFonts w:ascii="Times New Roman" w:hAnsi="Times New Roman"/>
          <w:b/>
          <w:sz w:val="32"/>
          <w:szCs w:val="32"/>
          <w:u w:val="single"/>
          <w:lang w:val="sr-Cyrl-BA"/>
        </w:rPr>
        <w:t>ТОК РАДА:</w:t>
      </w:r>
    </w:p>
    <w:p w:rsidR="005B2C5D" w:rsidRPr="00F1619D" w:rsidRDefault="005B2C5D" w:rsidP="00F1619D">
      <w:pPr>
        <w:spacing w:after="0"/>
        <w:jc w:val="center"/>
        <w:rPr>
          <w:rFonts w:ascii="Times New Roman" w:eastAsia="Calibri" w:hAnsi="Times New Roman"/>
          <w:b/>
          <w:sz w:val="32"/>
          <w:szCs w:val="32"/>
          <w:u w:val="single"/>
          <w:lang w:val="sr-Cyrl-BA"/>
        </w:rPr>
      </w:pPr>
    </w:p>
    <w:p w:rsidR="005B2C5D" w:rsidRPr="005B2C5D" w:rsidRDefault="005B2C5D" w:rsidP="005B2C5D">
      <w:pPr>
        <w:pStyle w:val="ListParagraph"/>
        <w:numPr>
          <w:ilvl w:val="0"/>
          <w:numId w:val="1"/>
        </w:numPr>
        <w:jc w:val="both"/>
        <w:rPr>
          <w:rFonts w:ascii="Times New Roman" w:hAnsi="Times New Roman"/>
          <w:sz w:val="32"/>
          <w:szCs w:val="32"/>
          <w:lang w:val="sr-Cyrl-CS"/>
        </w:rPr>
      </w:pPr>
      <w:r w:rsidRPr="005B2C5D">
        <w:rPr>
          <w:rFonts w:ascii="Times New Roman" w:hAnsi="Times New Roman"/>
          <w:sz w:val="32"/>
          <w:szCs w:val="32"/>
          <w:lang w:val="sr-Cyrl-CS"/>
        </w:rPr>
        <w:t>Час почиње заједничком молитвом "Оче наш".</w:t>
      </w:r>
    </w:p>
    <w:p w:rsidR="00701B61" w:rsidRPr="00F1619D" w:rsidRDefault="00701B61" w:rsidP="005B2C5D">
      <w:pPr>
        <w:pStyle w:val="ListParagraph"/>
        <w:numPr>
          <w:ilvl w:val="0"/>
          <w:numId w:val="1"/>
        </w:numPr>
        <w:spacing w:after="0"/>
        <w:jc w:val="both"/>
        <w:rPr>
          <w:rFonts w:ascii="Times New Roman" w:hAnsi="Times New Roman"/>
          <w:sz w:val="32"/>
          <w:szCs w:val="32"/>
          <w:lang w:val="sr-Cyrl-BA"/>
        </w:rPr>
      </w:pPr>
      <w:r w:rsidRPr="00F1619D">
        <w:rPr>
          <w:rFonts w:ascii="Times New Roman" w:hAnsi="Times New Roman"/>
          <w:sz w:val="32"/>
          <w:szCs w:val="32"/>
          <w:lang w:val="sr-Cyrl-BA"/>
        </w:rPr>
        <w:t>Вероучитељ ће укратко поновити (кроз неколико питања)</w:t>
      </w:r>
      <w:r w:rsidR="005B2C5D">
        <w:rPr>
          <w:rFonts w:ascii="Times New Roman" w:hAnsi="Times New Roman"/>
          <w:sz w:val="32"/>
          <w:szCs w:val="32"/>
          <w:lang w:val="sr-Cyrl-BA"/>
        </w:rPr>
        <w:t xml:space="preserve"> </w:t>
      </w:r>
      <w:r w:rsidRPr="00F1619D">
        <w:rPr>
          <w:rFonts w:ascii="Times New Roman" w:hAnsi="Times New Roman"/>
          <w:sz w:val="32"/>
          <w:szCs w:val="32"/>
          <w:lang w:val="sr-Cyrl-BA"/>
        </w:rPr>
        <w:t xml:space="preserve">претходну наставну јединицу и постепено увести ученике у нову наставну јединицу. </w:t>
      </w:r>
    </w:p>
    <w:p w:rsidR="00701B61" w:rsidRPr="00F1619D" w:rsidRDefault="00701B61" w:rsidP="005B2C5D">
      <w:pPr>
        <w:pStyle w:val="ListParagraph"/>
        <w:numPr>
          <w:ilvl w:val="0"/>
          <w:numId w:val="1"/>
        </w:numPr>
        <w:spacing w:after="0"/>
        <w:jc w:val="both"/>
        <w:rPr>
          <w:rFonts w:ascii="Times New Roman" w:hAnsi="Times New Roman"/>
          <w:sz w:val="32"/>
          <w:szCs w:val="32"/>
          <w:lang w:val="sr-Cyrl-BA"/>
        </w:rPr>
      </w:pPr>
      <w:r w:rsidRPr="00F1619D">
        <w:rPr>
          <w:rFonts w:ascii="Times New Roman" w:hAnsi="Times New Roman"/>
          <w:sz w:val="32"/>
          <w:szCs w:val="32"/>
          <w:lang w:val="sr-Cyrl-BA"/>
        </w:rPr>
        <w:t>Потом, вероучитељ, дели припремљени радни лист објашњавајући ученицима начин рада.</w:t>
      </w:r>
    </w:p>
    <w:p w:rsidR="005B2C5D" w:rsidRPr="002711EC" w:rsidRDefault="00701B61" w:rsidP="002711EC">
      <w:pPr>
        <w:pStyle w:val="ListParagraph"/>
        <w:numPr>
          <w:ilvl w:val="0"/>
          <w:numId w:val="1"/>
        </w:numPr>
        <w:spacing w:after="0"/>
        <w:jc w:val="both"/>
        <w:rPr>
          <w:rFonts w:ascii="Times New Roman" w:hAnsi="Times New Roman"/>
          <w:sz w:val="32"/>
          <w:szCs w:val="32"/>
          <w:lang w:val="sr-Latn-BA"/>
        </w:rPr>
      </w:pPr>
      <w:r w:rsidRPr="00F1619D">
        <w:rPr>
          <w:rFonts w:ascii="Times New Roman" w:hAnsi="Times New Roman"/>
          <w:sz w:val="32"/>
          <w:szCs w:val="32"/>
          <w:lang w:val="sr-Cyrl-BA"/>
        </w:rPr>
        <w:t>На крају часа, следи провера урађености радног листа и кратко понављање обрађиване наставне јединице.</w:t>
      </w:r>
    </w:p>
    <w:p w:rsidR="005B2C5D" w:rsidRDefault="005B2C5D" w:rsidP="00F1619D">
      <w:pPr>
        <w:pStyle w:val="ListParagraph"/>
        <w:spacing w:after="0"/>
        <w:ind w:left="360"/>
        <w:jc w:val="center"/>
        <w:rPr>
          <w:rFonts w:ascii="Times New Roman" w:hAnsi="Times New Roman"/>
          <w:b/>
          <w:sz w:val="32"/>
          <w:szCs w:val="32"/>
          <w:u w:val="single"/>
          <w:lang w:val="sr-Cyrl-CS"/>
        </w:rPr>
      </w:pPr>
    </w:p>
    <w:p w:rsidR="00701B61" w:rsidRDefault="00701B61" w:rsidP="005B2C5D">
      <w:pPr>
        <w:pStyle w:val="ListParagraph"/>
        <w:spacing w:after="0"/>
        <w:ind w:left="360"/>
        <w:jc w:val="center"/>
        <w:rPr>
          <w:rFonts w:ascii="Times New Roman" w:hAnsi="Times New Roman"/>
          <w:b/>
          <w:sz w:val="32"/>
          <w:szCs w:val="32"/>
          <w:u w:val="single"/>
          <w:lang w:val="sr-Cyrl-CS"/>
        </w:rPr>
      </w:pPr>
      <w:r w:rsidRPr="00F1619D">
        <w:rPr>
          <w:rFonts w:ascii="Times New Roman" w:hAnsi="Times New Roman"/>
          <w:b/>
          <w:sz w:val="32"/>
          <w:szCs w:val="32"/>
          <w:u w:val="single"/>
          <w:lang w:val="sr-Cyrl-CS"/>
        </w:rPr>
        <w:lastRenderedPageBreak/>
        <w:t>ЛЕКЦИЈА:</w:t>
      </w:r>
    </w:p>
    <w:p w:rsidR="00FD7684" w:rsidRPr="00F1619D" w:rsidRDefault="00FD7684" w:rsidP="00F1619D">
      <w:pPr>
        <w:spacing w:after="0"/>
        <w:jc w:val="both"/>
        <w:rPr>
          <w:rFonts w:ascii="Times New Roman" w:hAnsi="Times New Roman" w:cs="Times New Roman"/>
          <w:sz w:val="32"/>
          <w:szCs w:val="32"/>
        </w:rPr>
      </w:pPr>
    </w:p>
    <w:p w:rsidR="000868B2" w:rsidRPr="00F1619D" w:rsidRDefault="00F1619D" w:rsidP="00F1619D">
      <w:pPr>
        <w:spacing w:after="0"/>
        <w:jc w:val="both"/>
        <w:rPr>
          <w:rFonts w:ascii="Times New Roman" w:hAnsi="Times New Roman" w:cs="Times New Roman"/>
          <w:sz w:val="32"/>
          <w:szCs w:val="32"/>
        </w:rPr>
      </w:pPr>
      <w:r>
        <w:rPr>
          <w:rFonts w:ascii="Times New Roman" w:hAnsi="Times New Roman" w:cs="Times New Roman"/>
          <w:sz w:val="32"/>
          <w:szCs w:val="32"/>
          <w:lang w:val="sr-Cyrl-RS"/>
        </w:rPr>
        <w:t xml:space="preserve">     </w:t>
      </w:r>
      <w:r w:rsidR="000868B2" w:rsidRPr="00F1619D">
        <w:rPr>
          <w:rFonts w:ascii="Times New Roman" w:hAnsi="Times New Roman" w:cs="Times New Roman"/>
          <w:sz w:val="32"/>
          <w:szCs w:val="32"/>
          <w:lang w:val="sr-Cyrl-RS"/>
        </w:rPr>
        <w:t>Много година је прошло од кад су Адам и Ева протерани из рајског врта.После Каиновог убиства Авеља,људи су се све више удаљавали од Бога,и били су све злобнији.Бог је знао да неће моћи да наведе људе да га опет заволе.Људи нису хтели ни да чују за Бога.</w:t>
      </w:r>
    </w:p>
    <w:p w:rsidR="000868B2" w:rsidRPr="00F1619D" w:rsidRDefault="00F1619D" w:rsidP="00F1619D">
      <w:pPr>
        <w:spacing w:after="0"/>
        <w:jc w:val="both"/>
        <w:rPr>
          <w:rFonts w:ascii="Times New Roman" w:hAnsi="Times New Roman" w:cs="Times New Roman"/>
          <w:sz w:val="32"/>
          <w:szCs w:val="32"/>
        </w:rPr>
      </w:pPr>
      <w:r>
        <w:rPr>
          <w:rFonts w:ascii="Times New Roman" w:hAnsi="Times New Roman" w:cs="Times New Roman"/>
          <w:sz w:val="32"/>
          <w:szCs w:val="32"/>
          <w:lang w:val="sr-Cyrl-RS"/>
        </w:rPr>
        <w:t xml:space="preserve">     </w:t>
      </w:r>
      <w:r w:rsidR="000868B2" w:rsidRPr="00F1619D">
        <w:rPr>
          <w:rFonts w:ascii="Times New Roman" w:hAnsi="Times New Roman" w:cs="Times New Roman"/>
          <w:sz w:val="32"/>
          <w:szCs w:val="32"/>
          <w:lang w:val="sr-Cyrl-RS"/>
        </w:rPr>
        <w:t xml:space="preserve">Све рђаво и покварено морало се истребити.Све се морало почети изнова.Једног јединог човека Бог је нашао на читавој земљи који га је волео и предано му служио.Тај човек се звао </w:t>
      </w:r>
      <w:r w:rsidR="000868B2" w:rsidRPr="00F1619D">
        <w:rPr>
          <w:rFonts w:ascii="Times New Roman" w:hAnsi="Times New Roman" w:cs="Times New Roman"/>
          <w:b/>
          <w:bCs/>
          <w:sz w:val="32"/>
          <w:szCs w:val="32"/>
          <w:lang w:val="sr-Cyrl-RS"/>
        </w:rPr>
        <w:t>НОЈЕ</w:t>
      </w:r>
      <w:r w:rsidR="000868B2" w:rsidRPr="00F1619D">
        <w:rPr>
          <w:rFonts w:ascii="Times New Roman" w:hAnsi="Times New Roman" w:cs="Times New Roman"/>
          <w:sz w:val="32"/>
          <w:szCs w:val="32"/>
          <w:lang w:val="sr-Cyrl-RS"/>
        </w:rPr>
        <w:t>.</w:t>
      </w:r>
    </w:p>
    <w:p w:rsidR="000868B2" w:rsidRPr="00F1619D" w:rsidRDefault="000868B2" w:rsidP="00F1619D">
      <w:pPr>
        <w:spacing w:after="0"/>
        <w:jc w:val="both"/>
        <w:rPr>
          <w:rFonts w:ascii="Times New Roman" w:hAnsi="Times New Roman" w:cs="Times New Roman"/>
          <w:sz w:val="32"/>
          <w:szCs w:val="32"/>
        </w:rPr>
      </w:pPr>
      <w:r w:rsidRPr="00F1619D">
        <w:rPr>
          <w:rFonts w:ascii="Times New Roman" w:hAnsi="Times New Roman" w:cs="Times New Roman"/>
          <w:sz w:val="32"/>
          <w:szCs w:val="32"/>
          <w:lang w:val="sr-Cyrl-RS"/>
        </w:rPr>
        <w:t>Ноје и његова породица су били добри људи.</w:t>
      </w:r>
    </w:p>
    <w:p w:rsidR="000868B2" w:rsidRPr="00F1619D" w:rsidRDefault="00F1619D" w:rsidP="00F1619D">
      <w:pPr>
        <w:spacing w:after="0"/>
        <w:jc w:val="both"/>
        <w:rPr>
          <w:rFonts w:ascii="Times New Roman" w:hAnsi="Times New Roman" w:cs="Times New Roman"/>
          <w:sz w:val="32"/>
          <w:szCs w:val="32"/>
        </w:rPr>
      </w:pPr>
      <w:r>
        <w:rPr>
          <w:rFonts w:ascii="Times New Roman" w:hAnsi="Times New Roman" w:cs="Times New Roman"/>
          <w:sz w:val="32"/>
          <w:szCs w:val="32"/>
          <w:lang w:val="sr-Cyrl-RS"/>
        </w:rPr>
        <w:t xml:space="preserve">     </w:t>
      </w:r>
      <w:r w:rsidR="000868B2" w:rsidRPr="00F1619D">
        <w:rPr>
          <w:rFonts w:ascii="Times New Roman" w:hAnsi="Times New Roman" w:cs="Times New Roman"/>
          <w:sz w:val="32"/>
          <w:szCs w:val="32"/>
          <w:lang w:val="sr-Cyrl-RS"/>
        </w:rPr>
        <w:t>Једнога дана Бог се јави Ноју и рече му: Људи су покварили мој свет злим делима.Послаћу потоп који ће све уништити.Али ти и твоја породица бићете спашени.Почни да градиш велику лађу.Ноје је градио лађу по Божијем откровењу.Она је морала бити јака да издржи велики потоп.Довољно велика да од сваке животиње на свету стане по пар.Дуго је праведни Ноје градио лађу и молио људе да се поправе и покају од својих греха.</w:t>
      </w:r>
    </w:p>
    <w:p w:rsidR="000868B2" w:rsidRPr="00F1619D" w:rsidRDefault="00F1619D" w:rsidP="00F1619D">
      <w:pPr>
        <w:spacing w:after="0"/>
        <w:jc w:val="both"/>
        <w:rPr>
          <w:rFonts w:ascii="Times New Roman" w:hAnsi="Times New Roman" w:cs="Times New Roman"/>
          <w:sz w:val="32"/>
          <w:szCs w:val="32"/>
        </w:rPr>
      </w:pPr>
      <w:r>
        <w:rPr>
          <w:rFonts w:ascii="Times New Roman" w:hAnsi="Times New Roman" w:cs="Times New Roman"/>
          <w:sz w:val="32"/>
          <w:szCs w:val="32"/>
          <w:lang w:val="sr-Cyrl-RS"/>
        </w:rPr>
        <w:t xml:space="preserve">     </w:t>
      </w:r>
      <w:r w:rsidR="000868B2" w:rsidRPr="00F1619D">
        <w:rPr>
          <w:rFonts w:ascii="Times New Roman" w:hAnsi="Times New Roman" w:cs="Times New Roman"/>
          <w:sz w:val="32"/>
          <w:szCs w:val="32"/>
          <w:lang w:val="sr-Cyrl-RS"/>
        </w:rPr>
        <w:t>Када је завршио лађу облепио је смолом и сакупио доста хране за своју породицу и животиње.На крају је сакупио животиње.Тада се Бог понова јави Ноју и рече му: Уђи Ноје са својом породицом и са животињама и птицама.Кроз седам дана ће почети киша.Када су сви у лађи били смештени поче киша.Киша је падала без престанка 40 дана и 40 ноћи.Вода је прекрила све пределе,чак и највише врхове.Све што је на земљи било живо тада је помрло.Када је киша престала  почео је силан ветар да дува.Ноје је знао да ће се ускоро</w:t>
      </w:r>
      <w:r>
        <w:rPr>
          <w:rFonts w:ascii="Times New Roman" w:hAnsi="Times New Roman" w:cs="Times New Roman"/>
          <w:sz w:val="32"/>
          <w:szCs w:val="32"/>
          <w:lang w:val="sr-Cyrl-RS"/>
        </w:rPr>
        <w:t xml:space="preserve"> </w:t>
      </w:r>
      <w:r w:rsidR="000868B2" w:rsidRPr="00F1619D">
        <w:rPr>
          <w:rFonts w:ascii="Times New Roman" w:hAnsi="Times New Roman" w:cs="Times New Roman"/>
          <w:sz w:val="32"/>
          <w:szCs w:val="32"/>
          <w:lang w:val="sr-Cyrl-RS"/>
        </w:rPr>
        <w:t>опет на видику појавити копно.Да би био сигуран да се вода повукла Ноје је из лађе пуштао голубицу.</w:t>
      </w:r>
    </w:p>
    <w:p w:rsidR="000868B2" w:rsidRPr="00F1619D" w:rsidRDefault="00F1619D" w:rsidP="00F1619D">
      <w:pPr>
        <w:spacing w:after="0"/>
        <w:jc w:val="both"/>
        <w:rPr>
          <w:rFonts w:ascii="Times New Roman" w:hAnsi="Times New Roman" w:cs="Times New Roman"/>
          <w:sz w:val="32"/>
          <w:szCs w:val="32"/>
        </w:rPr>
      </w:pPr>
      <w:r>
        <w:rPr>
          <w:rFonts w:ascii="Times New Roman" w:hAnsi="Times New Roman" w:cs="Times New Roman"/>
          <w:sz w:val="32"/>
          <w:szCs w:val="32"/>
          <w:lang w:val="sr-Cyrl-RS"/>
        </w:rPr>
        <w:t xml:space="preserve">     </w:t>
      </w:r>
      <w:r w:rsidR="000868B2" w:rsidRPr="00F1619D">
        <w:rPr>
          <w:rFonts w:ascii="Times New Roman" w:hAnsi="Times New Roman" w:cs="Times New Roman"/>
          <w:sz w:val="32"/>
          <w:szCs w:val="32"/>
          <w:lang w:val="sr-Cyrl-RS"/>
        </w:rPr>
        <w:t>Први пут се голубица вратила што је био знак да се вода још није повукла.Сачекавши пар дана Ноје је опет послао голубицу.</w:t>
      </w:r>
    </w:p>
    <w:p w:rsidR="000868B2" w:rsidRPr="00F1619D" w:rsidRDefault="000868B2" w:rsidP="00F1619D">
      <w:pPr>
        <w:spacing w:after="0"/>
        <w:jc w:val="both"/>
        <w:rPr>
          <w:rFonts w:ascii="Times New Roman" w:hAnsi="Times New Roman" w:cs="Times New Roman"/>
          <w:sz w:val="32"/>
          <w:szCs w:val="32"/>
        </w:rPr>
      </w:pPr>
      <w:r w:rsidRPr="00F1619D">
        <w:rPr>
          <w:rFonts w:ascii="Times New Roman" w:hAnsi="Times New Roman" w:cs="Times New Roman"/>
          <w:sz w:val="32"/>
          <w:szCs w:val="32"/>
          <w:lang w:val="sr-Cyrl-RS"/>
        </w:rPr>
        <w:lastRenderedPageBreak/>
        <w:t>После неког времена голубица се врати са маслиновом гранчицом у кљуну.То је био знак да се вода повукла и да ће се ускоро појавити копно.Лађа се зауставила на планини Арарат.Лепо је опет било наћи се на сувом.Ноје је са породицом срећан изашао на свеж ваздух,животињице су весело изјурили поигравајући се.</w:t>
      </w:r>
    </w:p>
    <w:p w:rsidR="000868B2" w:rsidRPr="00F1619D" w:rsidRDefault="00F1619D" w:rsidP="00F1619D">
      <w:pPr>
        <w:spacing w:after="0"/>
        <w:jc w:val="both"/>
        <w:rPr>
          <w:rFonts w:ascii="Times New Roman" w:hAnsi="Times New Roman" w:cs="Times New Roman"/>
          <w:sz w:val="32"/>
          <w:szCs w:val="32"/>
        </w:rPr>
      </w:pPr>
      <w:r>
        <w:rPr>
          <w:rFonts w:ascii="Times New Roman" w:hAnsi="Times New Roman" w:cs="Times New Roman"/>
          <w:sz w:val="32"/>
          <w:szCs w:val="32"/>
          <w:lang w:val="sr-Cyrl-RS"/>
        </w:rPr>
        <w:t xml:space="preserve">     </w:t>
      </w:r>
      <w:r w:rsidR="000868B2" w:rsidRPr="00F1619D">
        <w:rPr>
          <w:rFonts w:ascii="Times New Roman" w:hAnsi="Times New Roman" w:cs="Times New Roman"/>
          <w:sz w:val="32"/>
          <w:szCs w:val="32"/>
          <w:lang w:val="sr-Cyrl-RS"/>
        </w:rPr>
        <w:t>Али пре свега цела породица је заблагодарила Богу на његовој доброти и бризи током потопа.Потом је Бог Рекао да више неће бити потопа нит ће уништавати све живо на земљи.А као знак тога завета на небу се појавила дуга.</w:t>
      </w:r>
    </w:p>
    <w:p w:rsidR="000868B2" w:rsidRPr="00F1619D" w:rsidRDefault="000868B2" w:rsidP="00F1619D">
      <w:pPr>
        <w:spacing w:after="0"/>
        <w:jc w:val="both"/>
        <w:rPr>
          <w:rFonts w:ascii="Times New Roman" w:hAnsi="Times New Roman" w:cs="Times New Roman"/>
          <w:sz w:val="32"/>
          <w:szCs w:val="32"/>
        </w:rPr>
      </w:pPr>
    </w:p>
    <w:sectPr w:rsidR="000868B2" w:rsidRPr="00F16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C582E"/>
    <w:multiLevelType w:val="hybridMultilevel"/>
    <w:tmpl w:val="F698BCD0"/>
    <w:lvl w:ilvl="0" w:tplc="6D6E7FF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B2"/>
    <w:rsid w:val="000868B2"/>
    <w:rsid w:val="002711EC"/>
    <w:rsid w:val="002B314D"/>
    <w:rsid w:val="005B2C5D"/>
    <w:rsid w:val="00701B61"/>
    <w:rsid w:val="00924698"/>
    <w:rsid w:val="00BA221C"/>
    <w:rsid w:val="00E756A0"/>
    <w:rsid w:val="00F1619D"/>
    <w:rsid w:val="00FB1A78"/>
    <w:rsid w:val="00FD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8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1B61"/>
    <w:pPr>
      <w:ind w:left="720"/>
      <w:contextualSpacing/>
    </w:pPr>
    <w:rPr>
      <w:rFonts w:ascii="Calibri" w:eastAsia="Calibri" w:hAnsi="Calibri" w:cs="Times New Roman"/>
      <w:lang w:val="sr-Cyrl-RS"/>
    </w:rPr>
  </w:style>
  <w:style w:type="paragraph" w:styleId="BalloonText">
    <w:name w:val="Balloon Text"/>
    <w:basedOn w:val="Normal"/>
    <w:link w:val="BalloonTextChar"/>
    <w:uiPriority w:val="99"/>
    <w:semiHidden/>
    <w:unhideWhenUsed/>
    <w:rsid w:val="00FD7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6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8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1B61"/>
    <w:pPr>
      <w:ind w:left="720"/>
      <w:contextualSpacing/>
    </w:pPr>
    <w:rPr>
      <w:rFonts w:ascii="Calibri" w:eastAsia="Calibri" w:hAnsi="Calibri" w:cs="Times New Roman"/>
      <w:lang w:val="sr-Cyrl-RS"/>
    </w:rPr>
  </w:style>
  <w:style w:type="paragraph" w:styleId="BalloonText">
    <w:name w:val="Balloon Text"/>
    <w:basedOn w:val="Normal"/>
    <w:link w:val="BalloonTextChar"/>
    <w:uiPriority w:val="99"/>
    <w:semiHidden/>
    <w:unhideWhenUsed/>
    <w:rsid w:val="00FD7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4500">
      <w:bodyDiv w:val="1"/>
      <w:marLeft w:val="0"/>
      <w:marRight w:val="0"/>
      <w:marTop w:val="0"/>
      <w:marBottom w:val="0"/>
      <w:divBdr>
        <w:top w:val="none" w:sz="0" w:space="0" w:color="auto"/>
        <w:left w:val="none" w:sz="0" w:space="0" w:color="auto"/>
        <w:bottom w:val="none" w:sz="0" w:space="0" w:color="auto"/>
        <w:right w:val="none" w:sz="0" w:space="0" w:color="auto"/>
      </w:divBdr>
    </w:div>
    <w:div w:id="580337213">
      <w:bodyDiv w:val="1"/>
      <w:marLeft w:val="0"/>
      <w:marRight w:val="0"/>
      <w:marTop w:val="0"/>
      <w:marBottom w:val="0"/>
      <w:divBdr>
        <w:top w:val="none" w:sz="0" w:space="0" w:color="auto"/>
        <w:left w:val="none" w:sz="0" w:space="0" w:color="auto"/>
        <w:bottom w:val="none" w:sz="0" w:space="0" w:color="auto"/>
        <w:right w:val="none" w:sz="0" w:space="0" w:color="auto"/>
      </w:divBdr>
    </w:div>
    <w:div w:id="1312948255">
      <w:bodyDiv w:val="1"/>
      <w:marLeft w:val="0"/>
      <w:marRight w:val="0"/>
      <w:marTop w:val="0"/>
      <w:marBottom w:val="0"/>
      <w:divBdr>
        <w:top w:val="none" w:sz="0" w:space="0" w:color="auto"/>
        <w:left w:val="none" w:sz="0" w:space="0" w:color="auto"/>
        <w:bottom w:val="none" w:sz="0" w:space="0" w:color="auto"/>
        <w:right w:val="none" w:sz="0" w:space="0" w:color="auto"/>
      </w:divBdr>
    </w:div>
    <w:div w:id="18623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22DBC-A714-47F8-88D2-21B0C4F2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djenic</dc:creator>
  <cp:lastModifiedBy>aleksandar djenic</cp:lastModifiedBy>
  <cp:revision>8</cp:revision>
  <dcterms:created xsi:type="dcterms:W3CDTF">2014-11-05T13:19:00Z</dcterms:created>
  <dcterms:modified xsi:type="dcterms:W3CDTF">2014-12-03T11:40:00Z</dcterms:modified>
</cp:coreProperties>
</file>